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A7" w:rsidRPr="00BB32A7" w:rsidRDefault="00BB32A7" w:rsidP="00BB32A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BB32A7">
        <w:rPr>
          <w:rFonts w:asciiTheme="majorHAnsi" w:hAnsiTheme="majorHAnsi"/>
          <w:sz w:val="24"/>
          <w:szCs w:val="24"/>
        </w:rPr>
        <w:t>Brodnica, dnia 29 stycznia 2013r.</w:t>
      </w:r>
    </w:p>
    <w:p w:rsidR="00BB32A7" w:rsidRDefault="00BB32A7" w:rsidP="00BB32A7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B32A7" w:rsidRPr="00016D6A" w:rsidRDefault="005D0D08" w:rsidP="00BB32A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INFORMACJA</w:t>
      </w:r>
      <w:r w:rsidR="00BB32A7" w:rsidRPr="00016D6A">
        <w:rPr>
          <w:rFonts w:asciiTheme="majorHAnsi" w:hAnsiTheme="majorHAnsi"/>
          <w:b/>
          <w:sz w:val="24"/>
          <w:szCs w:val="24"/>
        </w:rPr>
        <w:t xml:space="preserve"> </w:t>
      </w:r>
    </w:p>
    <w:p w:rsidR="00743FF6" w:rsidRPr="00016D6A" w:rsidRDefault="005D0D08" w:rsidP="00BB32A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wynikach</w:t>
      </w:r>
      <w:r w:rsidR="00BB32A7" w:rsidRPr="00016D6A">
        <w:rPr>
          <w:rFonts w:asciiTheme="majorHAnsi" w:hAnsiTheme="majorHAnsi"/>
          <w:b/>
          <w:sz w:val="24"/>
          <w:szCs w:val="24"/>
        </w:rPr>
        <w:t xml:space="preserve"> naboru</w:t>
      </w:r>
    </w:p>
    <w:p w:rsidR="00BB32A7" w:rsidRPr="00016D6A" w:rsidRDefault="00BB32A7" w:rsidP="00BB32A7">
      <w:pPr>
        <w:spacing w:line="240" w:lineRule="auto"/>
        <w:jc w:val="both"/>
        <w:rPr>
          <w:rFonts w:asciiTheme="majorHAnsi" w:hAnsiTheme="majorHAnsi"/>
        </w:rPr>
      </w:pPr>
    </w:p>
    <w:p w:rsidR="00BB32A7" w:rsidRPr="00016D6A" w:rsidRDefault="00BB32A7" w:rsidP="00BB32A7">
      <w:p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ab/>
        <w:t xml:space="preserve">W dniu 28 stycznia 2013r. o godz. 11.30 w Gminnym Ośrodku Pomocy Społecznej w Brodnicy, ul. Piwna 4 odbyło się otwarcie ofert złożonych w odpowiedzi na ogłoszenie naboru na wolne stanowisko pracy – </w:t>
      </w:r>
      <w:r w:rsidRPr="00016D6A">
        <w:rPr>
          <w:rFonts w:asciiTheme="majorHAnsi" w:hAnsiTheme="majorHAnsi"/>
          <w:b/>
        </w:rPr>
        <w:t>opiekun do świadczenia usług opiekuńczych dla osób starszych, chorych lub innych wymagających opieki.</w:t>
      </w:r>
    </w:p>
    <w:p w:rsidR="00BB32A7" w:rsidRPr="00016D6A" w:rsidRDefault="00BB32A7" w:rsidP="00BB32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 xml:space="preserve">W naborze wziął udział 1  kandydat – Pani </w:t>
      </w:r>
      <w:r w:rsidR="00016D6A" w:rsidRPr="00016D6A">
        <w:rPr>
          <w:rFonts w:asciiTheme="majorHAnsi" w:hAnsiTheme="majorHAnsi"/>
          <w:b/>
        </w:rPr>
        <w:t>Ewa Lewandowska, zam.</w:t>
      </w:r>
      <w:r w:rsidR="002C42FE" w:rsidRPr="00016D6A">
        <w:rPr>
          <w:rFonts w:asciiTheme="majorHAnsi" w:hAnsiTheme="majorHAnsi"/>
          <w:b/>
        </w:rPr>
        <w:t xml:space="preserve"> </w:t>
      </w:r>
      <w:r w:rsidRPr="00016D6A">
        <w:rPr>
          <w:rFonts w:asciiTheme="majorHAnsi" w:hAnsiTheme="majorHAnsi"/>
          <w:b/>
        </w:rPr>
        <w:t>ul. Mostowa 6a/8,</w:t>
      </w:r>
      <w:r w:rsidRPr="00016D6A">
        <w:rPr>
          <w:rFonts w:asciiTheme="majorHAnsi" w:hAnsiTheme="majorHAnsi"/>
        </w:rPr>
        <w:t xml:space="preserve"> </w:t>
      </w:r>
      <w:r w:rsidRPr="00016D6A">
        <w:rPr>
          <w:rFonts w:asciiTheme="majorHAnsi" w:hAnsiTheme="majorHAnsi"/>
          <w:b/>
        </w:rPr>
        <w:t>87-300 Brodnica</w:t>
      </w:r>
      <w:r w:rsidRPr="00016D6A">
        <w:rPr>
          <w:rFonts w:asciiTheme="majorHAnsi" w:hAnsiTheme="majorHAnsi"/>
        </w:rPr>
        <w:t xml:space="preserve">. </w:t>
      </w:r>
    </w:p>
    <w:p w:rsidR="00BB32A7" w:rsidRPr="00016D6A" w:rsidRDefault="00BB32A7" w:rsidP="00BB32A7">
      <w:pPr>
        <w:pStyle w:val="Akapitzlist"/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>W/wymieniona kandydatka przedstawiła następujące dokumenty:</w:t>
      </w:r>
    </w:p>
    <w:p w:rsidR="00BB32A7" w:rsidRPr="00016D6A" w:rsidRDefault="00BB32A7" w:rsidP="00BB32A7">
      <w:pPr>
        <w:pStyle w:val="Akapitzlist"/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>- życiorys opatrzony klauzulą o wyrażeniu zgody na przetwarzanie danych osobowych;</w:t>
      </w:r>
    </w:p>
    <w:p w:rsidR="00BB32A7" w:rsidRPr="00016D6A" w:rsidRDefault="00BB32A7" w:rsidP="00BB32A7">
      <w:pPr>
        <w:pStyle w:val="Akapitzlist"/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 xml:space="preserve">- </w:t>
      </w:r>
      <w:r w:rsidR="002C42FE" w:rsidRPr="00016D6A">
        <w:rPr>
          <w:rFonts w:asciiTheme="majorHAnsi" w:hAnsiTheme="majorHAnsi"/>
        </w:rPr>
        <w:t>list motywacyjny;</w:t>
      </w:r>
    </w:p>
    <w:p w:rsidR="002C42FE" w:rsidRPr="00016D6A" w:rsidRDefault="002C42FE" w:rsidP="00BB32A7">
      <w:pPr>
        <w:pStyle w:val="Akapitzlist"/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>- kserokopia zaświadczenia potwierdzającego odbyty staż;</w:t>
      </w:r>
    </w:p>
    <w:p w:rsidR="002C42FE" w:rsidRPr="00016D6A" w:rsidRDefault="002C42FE" w:rsidP="002C42FE">
      <w:pPr>
        <w:pStyle w:val="Akapitzlist"/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>- oświadczenie o niekaralności złożone pod rygorem odpowiedzialności karnej.</w:t>
      </w:r>
    </w:p>
    <w:p w:rsidR="002C42FE" w:rsidRPr="00016D6A" w:rsidRDefault="002C42FE" w:rsidP="002C42FE">
      <w:p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 xml:space="preserve">       2.  Nabór przeprowadziła Komisja Rekrutacyjna w składzie:</w:t>
      </w:r>
    </w:p>
    <w:p w:rsidR="002C42FE" w:rsidRPr="00016D6A" w:rsidRDefault="002C42FE" w:rsidP="002C42FE">
      <w:p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>Przewodniczący Komisji – Kierownik GOPS, Wiesława Jaranowska</w:t>
      </w:r>
    </w:p>
    <w:p w:rsidR="002C42FE" w:rsidRPr="00016D6A" w:rsidRDefault="002C42FE" w:rsidP="002C42FE">
      <w:p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 xml:space="preserve">Członek Komisji – Pracownik socjalny, Magdalena </w:t>
      </w:r>
      <w:proofErr w:type="spellStart"/>
      <w:r w:rsidRPr="00016D6A">
        <w:rPr>
          <w:rFonts w:asciiTheme="majorHAnsi" w:hAnsiTheme="majorHAnsi"/>
        </w:rPr>
        <w:t>Brzóskiewicz</w:t>
      </w:r>
      <w:proofErr w:type="spellEnd"/>
    </w:p>
    <w:p w:rsidR="002C42FE" w:rsidRPr="00016D6A" w:rsidRDefault="002C42FE" w:rsidP="002C42FE">
      <w:p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>Członek Komisji – Referent ds. świadczeń rodzinnych, Renata Nowakowska</w:t>
      </w:r>
    </w:p>
    <w:p w:rsidR="00016D6A" w:rsidRPr="00016D6A" w:rsidRDefault="002C42FE" w:rsidP="002C42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u w:val="single"/>
        </w:rPr>
      </w:pPr>
      <w:r w:rsidRPr="00016D6A">
        <w:rPr>
          <w:rFonts w:asciiTheme="majorHAnsi" w:hAnsiTheme="majorHAnsi"/>
        </w:rPr>
        <w:t>Po zapoznani</w:t>
      </w:r>
      <w:bookmarkStart w:id="0" w:name="_GoBack"/>
      <w:bookmarkEnd w:id="0"/>
      <w:r w:rsidRPr="00016D6A">
        <w:rPr>
          <w:rFonts w:asciiTheme="majorHAnsi" w:hAnsiTheme="majorHAnsi"/>
        </w:rPr>
        <w:t xml:space="preserve">u się ze złożoną ofertą, Komisja Rekrutacyjna stwierdza, </w:t>
      </w:r>
      <w:r w:rsidRPr="00016D6A">
        <w:rPr>
          <w:rFonts w:asciiTheme="majorHAnsi" w:hAnsiTheme="majorHAnsi"/>
          <w:b/>
        </w:rPr>
        <w:t>iż nie spełnia ona wymagań niezbędnych do zatrudnienia na wskazanym stanowisku</w:t>
      </w:r>
      <w:r w:rsidR="004426A5">
        <w:rPr>
          <w:rFonts w:asciiTheme="majorHAnsi" w:hAnsiTheme="majorHAnsi"/>
          <w:b/>
        </w:rPr>
        <w:t xml:space="preserve"> </w:t>
      </w:r>
      <w:r w:rsidR="004426A5" w:rsidRPr="004426A5">
        <w:rPr>
          <w:rFonts w:asciiTheme="majorHAnsi" w:hAnsiTheme="majorHAnsi"/>
        </w:rPr>
        <w:t>(tj. brak odpowiedniego wykształcenia, brak prawa jazdy)</w:t>
      </w:r>
      <w:r w:rsidRPr="004426A5">
        <w:rPr>
          <w:rFonts w:asciiTheme="majorHAnsi" w:hAnsiTheme="majorHAnsi"/>
        </w:rPr>
        <w:t>.</w:t>
      </w:r>
      <w:r w:rsidRPr="004426A5">
        <w:rPr>
          <w:rFonts w:asciiTheme="majorHAnsi" w:hAnsiTheme="majorHAnsi"/>
          <w:u w:val="single"/>
        </w:rPr>
        <w:t xml:space="preserve"> </w:t>
      </w:r>
    </w:p>
    <w:p w:rsidR="00016D6A" w:rsidRPr="004426A5" w:rsidRDefault="002C42FE" w:rsidP="004426A5">
      <w:pPr>
        <w:pStyle w:val="Akapitzlist"/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>W związku z powyższym konieczne będzie ogłoszenie ponownego naboru.</w:t>
      </w:r>
    </w:p>
    <w:p w:rsidR="004426A5" w:rsidRDefault="004426A5" w:rsidP="00016D6A">
      <w:pPr>
        <w:spacing w:line="360" w:lineRule="auto"/>
        <w:jc w:val="both"/>
        <w:rPr>
          <w:rFonts w:asciiTheme="majorHAnsi" w:hAnsiTheme="majorHAnsi"/>
          <w:b/>
        </w:rPr>
      </w:pPr>
    </w:p>
    <w:p w:rsidR="00016D6A" w:rsidRDefault="00016D6A" w:rsidP="00016D6A">
      <w:pPr>
        <w:spacing w:line="360" w:lineRule="auto"/>
        <w:jc w:val="both"/>
        <w:rPr>
          <w:rFonts w:asciiTheme="majorHAnsi" w:hAnsiTheme="majorHAnsi"/>
          <w:b/>
        </w:rPr>
      </w:pPr>
      <w:r w:rsidRPr="00016D6A">
        <w:rPr>
          <w:rFonts w:asciiTheme="majorHAnsi" w:hAnsiTheme="majorHAnsi"/>
          <w:b/>
        </w:rPr>
        <w:t xml:space="preserve">Informacja o ponownym naborze zostanie umieszczona na stronie internetowej Biuletynu Informacji Publicznej </w:t>
      </w:r>
      <w:hyperlink r:id="rId6" w:history="1">
        <w:r w:rsidRPr="00016D6A">
          <w:rPr>
            <w:rStyle w:val="Hipercze"/>
            <w:rFonts w:asciiTheme="majorHAnsi" w:hAnsiTheme="majorHAnsi"/>
            <w:b/>
          </w:rPr>
          <w:t>www.bip.brodnica.ug.gov.pl</w:t>
        </w:r>
      </w:hyperlink>
      <w:r w:rsidRPr="00016D6A">
        <w:rPr>
          <w:rFonts w:asciiTheme="majorHAnsi" w:hAnsiTheme="majorHAnsi"/>
          <w:b/>
        </w:rPr>
        <w:t xml:space="preserve"> oraz na tablicach informacyjnych Urzędu Gminy Brodnica oraz Gminnego Ośrodka Pomocy Społecznej w Brodnicy.</w:t>
      </w:r>
    </w:p>
    <w:p w:rsidR="005D0D08" w:rsidRDefault="005D0D08" w:rsidP="00016D6A">
      <w:p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5D0D08" w:rsidRPr="005D0D08" w:rsidRDefault="005D0D08" w:rsidP="005D0D08">
      <w:pPr>
        <w:spacing w:line="360" w:lineRule="auto"/>
        <w:ind w:left="4248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Kierownik GOPS – Wiesława Jaranowska</w:t>
      </w:r>
    </w:p>
    <w:sectPr w:rsidR="005D0D08" w:rsidRPr="005D0D08" w:rsidSect="009D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951"/>
    <w:multiLevelType w:val="hybridMultilevel"/>
    <w:tmpl w:val="9E4A1EF2"/>
    <w:lvl w:ilvl="0" w:tplc="866C4A8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B3570"/>
    <w:multiLevelType w:val="hybridMultilevel"/>
    <w:tmpl w:val="EB98B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A7"/>
    <w:rsid w:val="00016D6A"/>
    <w:rsid w:val="002C42FE"/>
    <w:rsid w:val="0033594B"/>
    <w:rsid w:val="003F3404"/>
    <w:rsid w:val="004426A5"/>
    <w:rsid w:val="005D0D08"/>
    <w:rsid w:val="006F642A"/>
    <w:rsid w:val="00725806"/>
    <w:rsid w:val="009179A2"/>
    <w:rsid w:val="009D0876"/>
    <w:rsid w:val="00B21C2D"/>
    <w:rsid w:val="00B51551"/>
    <w:rsid w:val="00BB32A7"/>
    <w:rsid w:val="00C4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2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6D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2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6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rodnica.ug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Nowakowska</dc:creator>
  <cp:keywords/>
  <dc:description/>
  <cp:lastModifiedBy>Urząd Gminy</cp:lastModifiedBy>
  <cp:revision>2</cp:revision>
  <cp:lastPrinted>2013-01-29T12:13:00Z</cp:lastPrinted>
  <dcterms:created xsi:type="dcterms:W3CDTF">2013-01-29T12:18:00Z</dcterms:created>
  <dcterms:modified xsi:type="dcterms:W3CDTF">2013-01-29T12:18:00Z</dcterms:modified>
</cp:coreProperties>
</file>